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43A10">
      <w:pPr>
        <w:spacing w:before="95" w:line="234" w:lineRule="auto"/>
        <w:jc w:val="center"/>
        <w:outlineLvl w:val="0"/>
      </w:pP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新乡市</w:t>
      </w:r>
      <w:r>
        <w:rPr>
          <w:rFonts w:hint="eastAsia" w:ascii="方正小标宋简体" w:hAnsi="方正小标宋简体" w:eastAsia="方正小标宋简体" w:cs="方正小标宋简体"/>
          <w:spacing w:val="-1"/>
          <w:sz w:val="40"/>
          <w:szCs w:val="40"/>
          <w:lang w:eastAsia="zh-CN"/>
        </w:rPr>
        <w:t>水利</w:t>
      </w: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局涉企行政检查</w:t>
      </w:r>
      <w:r>
        <w:rPr>
          <w:rFonts w:hint="eastAsia" w:ascii="方正小标宋简体" w:hAnsi="方正小标宋简体" w:eastAsia="方正小标宋简体" w:cs="方正小标宋简体"/>
          <w:spacing w:val="-1"/>
          <w:sz w:val="40"/>
          <w:szCs w:val="40"/>
          <w:lang w:eastAsia="zh-CN"/>
        </w:rPr>
        <w:t>主体</w:t>
      </w: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9"/>
        <w:gridCol w:w="5417"/>
      </w:tblGrid>
      <w:tr w14:paraId="635C8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09" w:type="dxa"/>
            <w:vAlign w:val="top"/>
          </w:tcPr>
          <w:p w14:paraId="7736EA07">
            <w:pPr>
              <w:spacing w:before="158" w:line="226" w:lineRule="auto"/>
              <w:ind w:left="29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行政检查主体名称</w:t>
            </w:r>
          </w:p>
        </w:tc>
        <w:tc>
          <w:tcPr>
            <w:tcW w:w="5417" w:type="dxa"/>
            <w:vAlign w:val="top"/>
          </w:tcPr>
          <w:p w14:paraId="769B8CD4">
            <w:pPr>
              <w:spacing w:before="158" w:line="228" w:lineRule="auto"/>
              <w:ind w:left="17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新乡市</w:t>
            </w: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水利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局</w:t>
            </w:r>
          </w:p>
        </w:tc>
      </w:tr>
      <w:tr w14:paraId="69868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09" w:type="dxa"/>
            <w:vAlign w:val="top"/>
          </w:tcPr>
          <w:p w14:paraId="3D00C00C">
            <w:pPr>
              <w:spacing w:before="154" w:line="226" w:lineRule="auto"/>
              <w:ind w:left="29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行政检查主体类别</w:t>
            </w:r>
          </w:p>
        </w:tc>
        <w:tc>
          <w:tcPr>
            <w:tcW w:w="5417" w:type="dxa"/>
            <w:vAlign w:val="top"/>
          </w:tcPr>
          <w:p w14:paraId="3E81E2FA">
            <w:pPr>
              <w:spacing w:before="155" w:line="226" w:lineRule="auto"/>
              <w:ind w:left="208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行政机关</w:t>
            </w:r>
          </w:p>
        </w:tc>
      </w:tr>
      <w:tr w14:paraId="01D35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09" w:type="dxa"/>
            <w:vAlign w:val="top"/>
          </w:tcPr>
          <w:p w14:paraId="2B805FBB">
            <w:pPr>
              <w:spacing w:before="156" w:line="226" w:lineRule="auto"/>
              <w:ind w:left="1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单位地址及邮政编码</w:t>
            </w:r>
          </w:p>
        </w:tc>
        <w:tc>
          <w:tcPr>
            <w:tcW w:w="5417" w:type="dxa"/>
            <w:vAlign w:val="top"/>
          </w:tcPr>
          <w:p w14:paraId="2FBBF6CB">
            <w:pPr>
              <w:spacing w:before="155" w:line="228" w:lineRule="auto"/>
              <w:ind w:left="124"/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</w:pP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新乡市卫滨区自由路81号  45300</w:t>
            </w:r>
            <w:r>
              <w:rPr>
                <w:rFonts w:hint="eastAsia" w:ascii="仿宋" w:hAnsi="仿宋" w:eastAsia="仿宋" w:cs="仿宋"/>
                <w:spacing w:val="3"/>
                <w:sz w:val="31"/>
                <w:szCs w:val="31"/>
                <w:lang w:val="en-US" w:eastAsia="zh-CN"/>
              </w:rPr>
              <w:t>0</w:t>
            </w:r>
          </w:p>
        </w:tc>
      </w:tr>
      <w:tr w14:paraId="109B0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09" w:type="dxa"/>
            <w:vAlign w:val="top"/>
          </w:tcPr>
          <w:p w14:paraId="0E1DF19F">
            <w:pPr>
              <w:spacing w:before="158" w:line="228" w:lineRule="auto"/>
              <w:ind w:left="945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  <w:p w14:paraId="78B756FB">
            <w:pPr>
              <w:spacing w:before="158" w:line="228" w:lineRule="auto"/>
              <w:ind w:left="945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  <w:p w14:paraId="2B2B8628">
            <w:pPr>
              <w:spacing w:before="158" w:line="228" w:lineRule="auto"/>
              <w:ind w:left="94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委托情况</w:t>
            </w:r>
          </w:p>
        </w:tc>
        <w:tc>
          <w:tcPr>
            <w:tcW w:w="5417" w:type="dxa"/>
            <w:vAlign w:val="top"/>
          </w:tcPr>
          <w:p w14:paraId="19DC2D7B">
            <w:pPr>
              <w:spacing w:before="158" w:line="231" w:lineRule="auto"/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委托执法单位：</w:t>
            </w:r>
          </w:p>
          <w:p w14:paraId="70D992B7">
            <w:pPr>
              <w:spacing w:before="158" w:line="231" w:lineRule="auto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新乡市河湖事务中心</w:t>
            </w:r>
          </w:p>
          <w:p w14:paraId="0ABF025E">
            <w:pPr>
              <w:spacing w:before="158" w:line="231" w:lineRule="auto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新乡市南水北调工程运行保障中心</w:t>
            </w:r>
          </w:p>
          <w:p w14:paraId="75C2BFD4">
            <w:pPr>
              <w:spacing w:before="158" w:line="231" w:lineRule="auto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新乡市节约用水中心</w:t>
            </w:r>
          </w:p>
          <w:p w14:paraId="31F5F3F6">
            <w:pPr>
              <w:spacing w:before="158" w:line="231" w:lineRule="auto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新乡市大功引黄工程事务中心</w:t>
            </w:r>
          </w:p>
          <w:p w14:paraId="31816E66">
            <w:pPr>
              <w:spacing w:before="158" w:line="231" w:lineRule="auto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新乡市水利安全服务中心</w:t>
            </w:r>
            <w:bookmarkStart w:id="0" w:name="_GoBack"/>
            <w:bookmarkEnd w:id="0"/>
          </w:p>
        </w:tc>
      </w:tr>
    </w:tbl>
    <w:p w14:paraId="70FAB9B3">
      <w:pPr>
        <w:rPr>
          <w:rFonts w:ascii="Arial"/>
          <w:sz w:val="21"/>
        </w:rPr>
      </w:pPr>
    </w:p>
    <w:sectPr>
      <w:pgSz w:w="11906" w:h="16839"/>
      <w:pgMar w:top="1415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CBA2FA77-B464-42D6-89A4-E0FF2F640C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203FA47-E06A-4101-A87F-73A5EEAA5F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1E3A9CC-DED2-4159-8973-0D80D1E9DD5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6B3CF9"/>
    <w:rsid w:val="009E28AC"/>
    <w:rsid w:val="08B37AEF"/>
    <w:rsid w:val="257C5EE3"/>
    <w:rsid w:val="68B225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66</Words>
  <Characters>72</Characters>
  <TotalTime>1</TotalTime>
  <ScaleCrop>false</ScaleCrop>
  <LinksUpToDate>false</LinksUpToDate>
  <CharactersWithSpaces>74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2025-06-16T11:37:00Z</dcterms:created>
  <dc:creator>owner</dc:creator>
  <cp:lastModifiedBy>进无止境……</cp:lastModifiedBy>
  <dcterms:modified xsi:type="dcterms:W3CDTF">2026-06-24T09:10:55Z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2025-06-18T09:26:25Z</vt:filetime>
  </property>
  <property fmtid="{D5CDD505-2E9C-101B-9397-08002B2CF9AE}" pid="4" name="KSOTemplateDocerSaveRecord">
    <vt:lpwstr>eyJoZGlkIjoiMTE4YjI3ZjliYjAxNTUwZDU1ZWMwZGQzYmE5ZTg2NjQiLCJ1c2VySWQiOiIzMDYzMDk5NjUifQ==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75B82B4C50A04D568A47E5A9C086CFDE_12</vt:lpwstr>
  </property>
</Properties>
</file>